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Style w:val="623"/>
        <w:tblW w:w="1129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2126"/>
        <w:gridCol w:w="2835"/>
        <w:gridCol w:w="3211"/>
      </w:tblGrid>
      <w:tr>
        <w:trPr>
          <w:trHeight w:val="465"/>
        </w:trPr>
        <w:tc>
          <w:tcPr>
            <w:gridSpan w:val="5"/>
            <w:tcW w:w="112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  <w:r>
              <w:rPr>
                <w:rFonts w:ascii="Verdana" w:hAnsi="Verdana" w:cs="Times New Roman"/>
                <w:b/>
                <w:sz w:val="21"/>
                <w:szCs w:val="21"/>
              </w:rPr>
              <w:t xml:space="preserve">Информация о проведенных работах ООО «УЖК «Территория-Запад»</w:t>
            </w:r>
            <w:r/>
          </w:p>
          <w:p>
            <w:pPr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  <w:r>
              <w:rPr>
                <w:rFonts w:ascii="Verdana" w:hAnsi="Verdana" w:cs="Times New Roman"/>
                <w:b/>
                <w:sz w:val="21"/>
                <w:szCs w:val="21"/>
              </w:rPr>
              <w:t xml:space="preserve">в </w:t>
            </w:r>
            <w:r>
              <w:rPr>
                <w:rFonts w:ascii="Verdana" w:hAnsi="Verdana" w:cs="Times New Roman"/>
                <w:b/>
                <w:sz w:val="21"/>
                <w:szCs w:val="21"/>
              </w:rPr>
              <w:t xml:space="preserve">СЕНТЯБРЕ</w:t>
            </w:r>
            <w:r>
              <w:rPr>
                <w:rFonts w:ascii="Verdana" w:hAnsi="Verdana" w:cs="Times New Roman"/>
                <w:b/>
                <w:sz w:val="21"/>
                <w:szCs w:val="21"/>
              </w:rPr>
              <w:t xml:space="preserve"> 202</w:t>
            </w:r>
            <w:r>
              <w:rPr>
                <w:rFonts w:ascii="Verdana" w:hAnsi="Verdana" w:cs="Times New Roman"/>
                <w:b/>
                <w:sz w:val="21"/>
                <w:szCs w:val="21"/>
              </w:rPr>
              <w:t xml:space="preserve">3 </w:t>
            </w:r>
            <w:r>
              <w:rPr>
                <w:rFonts w:ascii="Verdana" w:hAnsi="Verdana" w:cs="Times New Roman"/>
                <w:b/>
                <w:sz w:val="21"/>
                <w:szCs w:val="21"/>
              </w:rPr>
              <w:t xml:space="preserve">года.</w:t>
            </w:r>
            <w:r/>
          </w:p>
        </w:tc>
      </w:tr>
      <w:tr>
        <w:trPr>
          <w:trHeight w:val="465"/>
        </w:trPr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Дата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Адрес объекта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Вид работ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Фото до проведения работ</w:t>
            </w:r>
            <w:r/>
          </w:p>
        </w:tc>
        <w:tc>
          <w:tcPr>
            <w:tcW w:w="3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Фото после проведения работ</w:t>
            </w:r>
            <w:r/>
          </w:p>
        </w:tc>
      </w:tr>
      <w:tr>
        <w:trPr>
          <w:trHeight w:val="4242"/>
        </w:trPr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13-14.09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Улица Академика </w:t>
            </w:r>
            <w:r>
              <w:rPr>
                <w:rFonts w:ascii="Verdana" w:hAnsi="Verdana" w:cs="Times New Roman"/>
              </w:rPr>
              <w:t xml:space="preserve">Вонсовского</w:t>
            </w:r>
            <w:r>
              <w:rPr>
                <w:rFonts w:ascii="Verdana" w:hAnsi="Verdana" w:cs="Times New Roman"/>
              </w:rPr>
              <w:t xml:space="preserve">,</w:t>
            </w:r>
            <w:r>
              <w:rPr>
                <w:rFonts w:ascii="Verdana" w:hAnsi="Verdana" w:cs="Times New Roman"/>
              </w:rPr>
              <w:t xml:space="preserve"> дом №21,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подъезд 1, кв.17</w:t>
            </w:r>
            <w:r>
              <w:rPr>
                <w:rFonts w:ascii="Verdana" w:hAnsi="Verdana" w:cs="Times New Roman"/>
              </w:rPr>
              <w:t xml:space="preserve"> 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Штукатурно-малярные работы                          ( устранение </w:t>
            </w:r>
            <w:r>
              <w:rPr>
                <w:rFonts w:ascii="Verdana" w:hAnsi="Verdana" w:cs="Times New Roman"/>
              </w:rPr>
              <w:t xml:space="preserve">высолов</w:t>
            </w:r>
            <w:r>
              <w:rPr>
                <w:rFonts w:ascii="Verdana" w:hAnsi="Verdana" w:cs="Times New Roman"/>
              </w:rPr>
              <w:t xml:space="preserve">) 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ge">
                        <wp:posOffset>9525</wp:posOffset>
                      </wp:positionV>
                      <wp:extent cx="2009775" cy="2886075"/>
                      <wp:effectExtent l="0" t="0" r="9525" b="9525"/>
                      <wp:wrapNone/>
                      <wp:docPr id="1" name="Рисунок 1" descr="C:\Users\kozlov.un\Desktop\Высолы В21\IMG_20231005_131808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kozlov.un\Desktop\Высолы В21\IMG_20231005_131808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09775" cy="288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-3.2pt;mso-position-horizontal:absolute;mso-position-vertical-relative:page;margin-top:0.8pt;mso-position-vertical:absolute;width:158.2pt;height:227.2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</w:r>
            <w:r/>
          </w:p>
        </w:tc>
      </w:tr>
      <w:tr>
        <w:trPr>
          <w:trHeight w:val="4242"/>
        </w:trPr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13-14.09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Улица Академика </w:t>
            </w:r>
            <w:r>
              <w:rPr>
                <w:rFonts w:ascii="Verdana" w:hAnsi="Verdana" w:cs="Times New Roman"/>
              </w:rPr>
              <w:t xml:space="preserve">Вонсовского</w:t>
            </w:r>
            <w:r>
              <w:rPr>
                <w:rFonts w:ascii="Verdana" w:hAnsi="Verdana" w:cs="Times New Roman"/>
              </w:rPr>
              <w:t xml:space="preserve">,</w:t>
            </w:r>
            <w:r>
              <w:rPr>
                <w:rFonts w:ascii="Verdana" w:hAnsi="Verdana" w:cs="Times New Roman"/>
              </w:rPr>
              <w:t xml:space="preserve"> дом №21,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подъезд 1, кв.53 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Штукатурно-малярные работы                          ( устранение </w:t>
            </w:r>
            <w:r>
              <w:rPr>
                <w:rFonts w:ascii="Verdana" w:hAnsi="Verdana" w:cs="Times New Roman"/>
              </w:rPr>
              <w:t xml:space="preserve">высолов</w:t>
            </w:r>
            <w:r>
              <w:rPr>
                <w:rFonts w:ascii="Verdana" w:hAnsi="Verdana" w:cs="Times New Roman"/>
              </w:rPr>
              <w:t xml:space="preserve">) 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-14605</wp:posOffset>
                      </wp:positionV>
                      <wp:extent cx="2009775" cy="2667000"/>
                      <wp:effectExtent l="0" t="0" r="9525" b="0"/>
                      <wp:wrapNone/>
                      <wp:docPr id="2" name="Рисунок 2" descr="C:\Users\kozlov.un\Desktop\Высолы В21\IMG_ 20231005_131530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kozlov.un\Desktop\Высолы В21\IMG_ 20231005_131530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09775" cy="266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0pt;mso-wrap-distance-top:0.0pt;mso-wrap-distance-right:9.0pt;mso-wrap-distance-bottom:0.0pt;z-index:-251677696;o:allowoverlap:true;o:allowincell:true;mso-position-horizontal-relative:text;margin-left:-3.2pt;mso-position-horizontal:absolute;mso-position-vertical-relative:text;margin-top:-1.1pt;mso-position-vertical:absolute;width:158.2pt;height:21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4242"/>
        </w:trPr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13-14.09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Улица Академика </w:t>
            </w:r>
            <w:r>
              <w:rPr>
                <w:rFonts w:ascii="Verdana" w:hAnsi="Verdana" w:cs="Times New Roman"/>
              </w:rPr>
              <w:t xml:space="preserve">Вонсовского</w:t>
            </w:r>
            <w:r>
              <w:rPr>
                <w:rFonts w:ascii="Verdana" w:hAnsi="Verdana" w:cs="Times New Roman"/>
              </w:rPr>
              <w:t xml:space="preserve">,</w:t>
            </w:r>
            <w:r>
              <w:rPr>
                <w:rFonts w:ascii="Verdana" w:hAnsi="Verdana" w:cs="Times New Roman"/>
              </w:rPr>
              <w:t xml:space="preserve"> дом №21,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подъезд 1, кв.56 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Штукатурно-малярные работы                          ( устранение </w:t>
            </w:r>
            <w:r>
              <w:rPr>
                <w:rFonts w:ascii="Verdana" w:hAnsi="Verdana" w:cs="Times New Roman"/>
              </w:rPr>
              <w:t xml:space="preserve">высолов</w:t>
            </w:r>
            <w:r>
              <w:rPr>
                <w:rFonts w:ascii="Verdana" w:hAnsi="Verdana" w:cs="Times New Roman"/>
              </w:rPr>
              <w:t xml:space="preserve">) 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ge">
                        <wp:posOffset>38100</wp:posOffset>
                      </wp:positionV>
                      <wp:extent cx="2009775" cy="2623820"/>
                      <wp:effectExtent l="0" t="0" r="9525" b="5080"/>
                      <wp:wrapNone/>
                      <wp:docPr id="3" name="Рисунок 8" descr="C:\Users\kozlov.un\Desktop\Высолы В21\IMG_ 20231005_131521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kozlov.un\Desktop\Высолы В21\IMG_ 20231005_131521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09775" cy="2623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position:absolute;mso-wrap-distance-left:9.0pt;mso-wrap-distance-top:0.0pt;mso-wrap-distance-right:9.0pt;mso-wrap-distance-bottom:0.0pt;z-index:-251679744;o:allowoverlap:true;o:allowincell:true;mso-position-horizontal-relative:text;margin-left:-3.2pt;mso-position-horizontal:absolute;mso-position-vertical-relative:page;margin-top:3.0pt;mso-position-vertical:absolute;width:158.2pt;height:206.6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4242"/>
        </w:trPr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13-14.09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Улица Академика </w:t>
            </w:r>
            <w:r>
              <w:rPr>
                <w:rFonts w:ascii="Verdana" w:hAnsi="Verdana" w:cs="Times New Roman"/>
              </w:rPr>
              <w:t xml:space="preserve">Вонсовского</w:t>
            </w:r>
            <w:r>
              <w:rPr>
                <w:rFonts w:ascii="Verdana" w:hAnsi="Verdana" w:cs="Times New Roman"/>
              </w:rPr>
              <w:t xml:space="preserve">,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дом №</w:t>
            </w:r>
            <w:r>
              <w:rPr>
                <w:rFonts w:ascii="Verdana" w:hAnsi="Verdana" w:cs="Times New Roman"/>
              </w:rPr>
              <w:t xml:space="preserve">21, подъезд 1, кв.79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Штукатурно-малярные работы                          ( устранение </w:t>
            </w:r>
            <w:r>
              <w:rPr>
                <w:rFonts w:ascii="Verdana" w:hAnsi="Verdana" w:cs="Times New Roman"/>
              </w:rPr>
              <w:t xml:space="preserve">высолов</w:t>
            </w:r>
            <w:r>
              <w:rPr>
                <w:rFonts w:ascii="Verdana" w:hAnsi="Verdana" w:cs="Times New Roman"/>
              </w:rPr>
              <w:t xml:space="preserve">) 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-47625</wp:posOffset>
                      </wp:positionV>
                      <wp:extent cx="1990725" cy="2655570"/>
                      <wp:effectExtent l="0" t="0" r="9525" b="0"/>
                      <wp:wrapNone/>
                      <wp:docPr id="4" name="Рисунок 11" descr="C:\Users\kozlov.un\Desktop\Высолы В21\IMG_20230911_094726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kozlov.un\Desktop\Высолы В21\IMG_20230911_094726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90725" cy="2655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position:absolute;mso-wrap-distance-left:9.0pt;mso-wrap-distance-top:0.0pt;mso-wrap-distance-right:9.0pt;mso-wrap-distance-bottom:0.0pt;z-index:-251681792;o:allowoverlap:true;o:allowincell:true;mso-position-horizontal-relative:text;margin-left:-3.9pt;mso-position-horizontal:absolute;mso-position-vertical-relative:page;margin-top:-3.8pt;mso-position-vertical:absolute;width:156.8pt;height:209.1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4242"/>
        </w:trPr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13-14.09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Улица Академика </w:t>
            </w:r>
            <w:r>
              <w:rPr>
                <w:rFonts w:ascii="Verdana" w:hAnsi="Verdana" w:cs="Times New Roman"/>
              </w:rPr>
              <w:t xml:space="preserve">Вонсовского</w:t>
            </w:r>
            <w:r>
              <w:rPr>
                <w:rFonts w:ascii="Verdana" w:hAnsi="Verdana" w:cs="Times New Roman"/>
              </w:rPr>
              <w:t xml:space="preserve">,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дом № </w:t>
            </w:r>
            <w:r>
              <w:rPr>
                <w:rFonts w:ascii="Verdana" w:hAnsi="Verdana" w:cs="Times New Roman"/>
              </w:rPr>
              <w:t xml:space="preserve">21, подъезд 1, кв.82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Штукатурно-малярные работы                          ( устранение </w:t>
            </w:r>
            <w:r>
              <w:rPr>
                <w:rFonts w:ascii="Verdana" w:hAnsi="Verdana" w:cs="Times New Roman"/>
              </w:rPr>
              <w:t xml:space="preserve">высолов</w:t>
            </w:r>
            <w:r>
              <w:rPr>
                <w:rFonts w:ascii="Verdana" w:hAnsi="Verdana" w:cs="Times New Roman"/>
              </w:rPr>
              <w:t xml:space="preserve">) 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9525</wp:posOffset>
                      </wp:positionV>
                      <wp:extent cx="1990725" cy="2695575"/>
                      <wp:effectExtent l="0" t="0" r="9525" b="9525"/>
                      <wp:wrapNone/>
                      <wp:docPr id="5" name="Рисунок 12" descr="C:\Users\kozlov.un\Desktop\Высолы В21\IMG_20230911_094733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kozlov.un\Desktop\Высолы В21\IMG_20230911_094733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90725" cy="269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position:absolute;mso-wrap-distance-left:9.0pt;mso-wrap-distance-top:0.0pt;mso-wrap-distance-right:9.0pt;mso-wrap-distance-bottom:0.0pt;z-index:-251683840;o:allowoverlap:true;o:allowincell:true;mso-position-horizontal-relative:text;margin-left:-3.9pt;mso-position-horizontal:absolute;mso-position-vertical-relative:page;margin-top:0.8pt;mso-position-vertical:absolute;width:156.8pt;height:212.2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4242"/>
        </w:trPr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13-14.09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Улица Академика </w:t>
            </w:r>
            <w:r>
              <w:rPr>
                <w:rFonts w:ascii="Verdana" w:hAnsi="Verdana" w:cs="Times New Roman"/>
              </w:rPr>
              <w:t xml:space="preserve">Вонсовского</w:t>
            </w:r>
            <w:r>
              <w:rPr>
                <w:rFonts w:ascii="Verdana" w:hAnsi="Verdana" w:cs="Times New Roman"/>
              </w:rPr>
              <w:t xml:space="preserve">,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дом №</w:t>
            </w:r>
            <w:r>
              <w:rPr>
                <w:rFonts w:ascii="Verdana" w:hAnsi="Verdana" w:cs="Times New Roman"/>
              </w:rPr>
              <w:t xml:space="preserve">21, подъезд 1, кв.163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Штукатурно-малярные работы                          ( устранение </w:t>
            </w:r>
            <w:r>
              <w:rPr>
                <w:rFonts w:ascii="Verdana" w:hAnsi="Verdana" w:cs="Times New Roman"/>
              </w:rPr>
              <w:t xml:space="preserve">высолов</w:t>
            </w:r>
            <w:r>
              <w:rPr>
                <w:rFonts w:ascii="Verdana" w:hAnsi="Verdana" w:cs="Times New Roman"/>
              </w:rPr>
              <w:t xml:space="preserve">) 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8890</wp:posOffset>
                      </wp:positionV>
                      <wp:extent cx="1990725" cy="2695575"/>
                      <wp:effectExtent l="0" t="0" r="9525" b="9525"/>
                      <wp:wrapNone/>
                      <wp:docPr id="6" name="Рисунок 13" descr="C:\Users\kozlov.un\Desktop\Высолы В21\IMG_20231005_132006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C:\Users\kozlov.un\Desktop\Высолы В21\IMG_20231005_132006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90725" cy="269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position:absolute;mso-wrap-distance-left:9.0pt;mso-wrap-distance-top:0.0pt;mso-wrap-distance-right:9.0pt;mso-wrap-distance-bottom:0.0pt;z-index:-251691008;o:allowoverlap:true;o:allowincell:true;mso-position-horizontal-relative:text;margin-left:-3.9pt;mso-position-horizontal:absolute;mso-position-vertical-relative:page;margin-top:0.7pt;mso-position-vertical:absolute;width:156.8pt;height:212.2pt;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4242"/>
        </w:trPr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13-14.09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Улица Академика </w:t>
            </w:r>
            <w:r>
              <w:rPr>
                <w:rFonts w:ascii="Verdana" w:hAnsi="Verdana" w:cs="Times New Roman"/>
              </w:rPr>
              <w:t xml:space="preserve">Вонсовского</w:t>
            </w:r>
            <w:r>
              <w:rPr>
                <w:rFonts w:ascii="Verdana" w:hAnsi="Verdana" w:cs="Times New Roman"/>
              </w:rPr>
              <w:t xml:space="preserve">,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дом №</w:t>
            </w:r>
            <w:r>
              <w:rPr>
                <w:rFonts w:ascii="Verdana" w:hAnsi="Verdana" w:cs="Times New Roman"/>
              </w:rPr>
              <w:t xml:space="preserve">21, подъезд 1, кв.167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Штукатурно-малярные работы                          ( устранение </w:t>
            </w:r>
            <w:r>
              <w:rPr>
                <w:rFonts w:ascii="Verdana" w:hAnsi="Verdana" w:cs="Times New Roman"/>
              </w:rPr>
              <w:t xml:space="preserve">высолов</w:t>
            </w:r>
            <w:r>
              <w:rPr>
                <w:rFonts w:ascii="Verdana" w:hAnsi="Verdana" w:cs="Times New Roman"/>
              </w:rPr>
              <w:t xml:space="preserve">) 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97152" behindDoc="1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-20955</wp:posOffset>
                      </wp:positionV>
                      <wp:extent cx="2000250" cy="2650490"/>
                      <wp:effectExtent l="0" t="0" r="0" b="0"/>
                      <wp:wrapNone/>
                      <wp:docPr id="7" name="Рисунок 15" descr="C:\Users\kozlov.un\Desktop\Высолы В21\IMG_ 20231005_131208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:\Users\kozlov.un\Desktop\Высолы В21\IMG_ 20231005_131208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00250" cy="2650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position:absolute;mso-wrap-distance-left:9.0pt;mso-wrap-distance-top:0.0pt;mso-wrap-distance-right:9.0pt;mso-wrap-distance-bottom:0.0pt;z-index:-251697152;o:allowoverlap:true;o:allowincell:true;mso-position-horizontal-relative:text;margin-left:-3.9pt;mso-position-horizontal:absolute;mso-position-vertical-relative:text;margin-top:-1.6pt;mso-position-vertical:absolute;width:157.5pt;height:208.7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4242"/>
        </w:trPr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13-14.09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Улица Академика </w:t>
            </w:r>
            <w:r>
              <w:rPr>
                <w:rFonts w:ascii="Verdana" w:hAnsi="Verdana" w:cs="Times New Roman"/>
              </w:rPr>
              <w:t xml:space="preserve">Вонсовского</w:t>
            </w:r>
            <w:r>
              <w:rPr>
                <w:rFonts w:ascii="Verdana" w:hAnsi="Verdana" w:cs="Times New Roman"/>
              </w:rPr>
              <w:t xml:space="preserve">,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дом №</w:t>
            </w:r>
            <w:r>
              <w:rPr>
                <w:rFonts w:ascii="Verdana" w:hAnsi="Verdana" w:cs="Times New Roman"/>
              </w:rPr>
              <w:t xml:space="preserve">21, подъезд 1, кв.173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Штукатурно-малярные работы                          ( устранение </w:t>
            </w:r>
            <w:r>
              <w:rPr>
                <w:rFonts w:ascii="Verdana" w:hAnsi="Verdana" w:cs="Times New Roman"/>
              </w:rPr>
              <w:t xml:space="preserve">высолов</w:t>
            </w:r>
            <w:r>
              <w:rPr>
                <w:rFonts w:ascii="Verdana" w:hAnsi="Verdana" w:cs="Times New Roman"/>
              </w:rPr>
              <w:t xml:space="preserve">) 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-35560</wp:posOffset>
                      </wp:positionV>
                      <wp:extent cx="2000250" cy="2708275"/>
                      <wp:effectExtent l="0" t="0" r="0" b="0"/>
                      <wp:wrapNone/>
                      <wp:docPr id="8" name="Рисунок 16" descr="C:\Users\kozlov.un\Desktop\Высолы В21\IMG_20231005_132044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C:\Users\kozlov.un\Desktop\Высолы В21\IMG_20231005_132044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00250" cy="270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position:absolute;mso-wrap-distance-left:9.0pt;mso-wrap-distance-top:0.0pt;mso-wrap-distance-right:9.0pt;mso-wrap-distance-bottom:0.0pt;z-index:-251702272;o:allowoverlap:true;o:allowincell:true;mso-position-horizontal-relative:text;margin-left:-3.9pt;mso-position-horizontal:absolute;mso-position-vertical-relative:page;margin-top:-2.8pt;mso-position-vertical:absolute;width:157.5pt;height:213.2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4242"/>
        </w:trPr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29.09.2023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Улица Академика </w:t>
            </w:r>
            <w:r>
              <w:rPr>
                <w:rFonts w:ascii="Verdana" w:hAnsi="Verdana" w:cs="Times New Roman"/>
              </w:rPr>
              <w:t xml:space="preserve">Вонсовского</w:t>
            </w:r>
            <w:r>
              <w:rPr>
                <w:rFonts w:ascii="Verdana" w:hAnsi="Verdana" w:cs="Times New Roman"/>
              </w:rPr>
              <w:t xml:space="preserve">,</w:t>
            </w:r>
            <w:r>
              <w:rPr>
                <w:rFonts w:ascii="Verdana" w:hAnsi="Verdana" w:cs="Times New Roman"/>
              </w:rPr>
              <w:t xml:space="preserve"> дом №</w:t>
            </w:r>
            <w:r>
              <w:rPr>
                <w:rFonts w:ascii="Verdana" w:hAnsi="Verdana" w:cs="Times New Roman"/>
              </w:rPr>
              <w:t xml:space="preserve">21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двор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Ремонт спортивного  тренажера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-15240</wp:posOffset>
                      </wp:positionV>
                      <wp:extent cx="1771650" cy="2667000"/>
                      <wp:effectExtent l="0" t="0" r="0" b="0"/>
                      <wp:wrapNone/>
                      <wp:docPr id="9" name="Рисунок 17" descr="C:\Users\kozlov.un\Desktop\IMG_ 20230908_105938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C:\Users\kozlov.un\Desktop\IMG_ 20230908_105938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71650" cy="266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position:absolute;mso-wrap-distance-left:9.0pt;mso-wrap-distance-top:0.0pt;mso-wrap-distance-right:9.0pt;mso-wrap-distance-bottom:0.0pt;z-index:-251703296;o:allowoverlap:true;o:allowincell:true;mso-position-horizontal-relative:text;margin-left:-5.5pt;mso-position-horizontal:absolute;mso-position-vertical-relative:page;margin-top:-1.2pt;mso-position-vertical:absolute;width:139.5pt;height:210.0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/>
          </w:p>
        </w:tc>
        <w:tc>
          <w:tcPr>
            <w:tcW w:w="3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-19685</wp:posOffset>
                      </wp:positionV>
                      <wp:extent cx="2038350" cy="2654300"/>
                      <wp:effectExtent l="0" t="0" r="0" b="0"/>
                      <wp:wrapNone/>
                      <wp:docPr id="10" name="Рисунок 18" descr="C:\Users\kozlov.un\Desktop\IMG_ 20230929_140257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C:\Users\kozlov.un\Desktop\IMG_ 20230929_140257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38349" cy="265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position:absolute;mso-wrap-distance-left:9.0pt;mso-wrap-distance-top:0.0pt;mso-wrap-distance-right:9.0pt;mso-wrap-distance-bottom:0.0pt;z-index:-251704320;o:allowoverlap:true;o:allowincell:true;mso-position-horizontal-relative:text;margin-left:-3.9pt;mso-position-horizontal:absolute;mso-position-vertical-relative:page;margin-top:-1.5pt;mso-position-vertical:absolute;width:160.5pt;height:209.0pt;" stroked="f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/>
          </w:p>
        </w:tc>
      </w:tr>
      <w:tr>
        <w:trPr>
          <w:trHeight w:val="4242"/>
        </w:trPr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27.09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Улица Академика </w:t>
            </w:r>
            <w:r>
              <w:rPr>
                <w:rFonts w:ascii="Verdana" w:hAnsi="Verdana" w:cs="Times New Roman"/>
              </w:rPr>
              <w:t xml:space="preserve">Вонсовского</w:t>
            </w:r>
            <w:r>
              <w:rPr>
                <w:rFonts w:ascii="Verdana" w:hAnsi="Verdana" w:cs="Times New Roman"/>
              </w:rPr>
              <w:t xml:space="preserve">,</w:t>
            </w:r>
            <w:r>
              <w:rPr>
                <w:rFonts w:ascii="Verdana" w:hAnsi="Verdana" w:cs="Times New Roman"/>
              </w:rPr>
              <w:t xml:space="preserve"> </w:t>
            </w:r>
            <w:r>
              <w:rPr>
                <w:rFonts w:ascii="Verdana" w:hAnsi="Verdana" w:cs="Times New Roman"/>
              </w:rPr>
              <w:t xml:space="preserve">дом </w:t>
            </w:r>
            <w:r>
              <w:rPr>
                <w:rFonts w:ascii="Verdana" w:hAnsi="Verdana" w:cs="Times New Roman"/>
              </w:rPr>
              <w:t xml:space="preserve">21/2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двор</w:t>
            </w:r>
            <w:r/>
          </w:p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Покраска </w:t>
            </w:r>
            <w:r>
              <w:rPr>
                <w:rFonts w:ascii="Verdana" w:hAnsi="Verdana" w:cs="Times New Roman"/>
              </w:rPr>
              <w:t xml:space="preserve">антипарковоч-ных</w:t>
            </w:r>
            <w:r>
              <w:rPr>
                <w:rFonts w:ascii="Verdana" w:hAnsi="Verdana" w:cs="Times New Roman"/>
              </w:rPr>
              <w:t xml:space="preserve"> столбиков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2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ge">
                        <wp:posOffset>-7620</wp:posOffset>
                      </wp:positionV>
                      <wp:extent cx="2028825" cy="2635250"/>
                      <wp:effectExtent l="0" t="0" r="9525" b="0"/>
                      <wp:wrapNone/>
                      <wp:docPr id="11" name="Рисунок 19" descr="C:\Users\kozlov.un\Desktop\IMG-20230927-WA0002.jpg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 descr="C:\Users\kozlov.un\Desktop\IMG-20230927-WA0002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28825" cy="263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position:absolute;mso-wrap-distance-left:9.0pt;mso-wrap-distance-top:0.0pt;mso-wrap-distance-right:9.0pt;mso-wrap-distance-bottom:0.0pt;z-index:-251705344;o:allowoverlap:true;o:allowincell:true;mso-position-horizontal-relative:text;margin-left:-6.3pt;mso-position-horizontal:absolute;mso-position-vertical-relative:page;margin-top:-0.6pt;mso-position-vertical:absolute;width:159.8pt;height:207.5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- 14.09.2025 проведена декоративная стрижка кустов</w:t>
      </w:r>
      <w:bookmarkStart w:id="0" w:name="_GoBack"/>
      <w:r/>
      <w:bookmarkEnd w:id="0"/>
      <w:r/>
      <w:r/>
    </w:p>
    <w:p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- 25.09</w:t>
      </w:r>
      <w:r>
        <w:rPr>
          <w:rFonts w:ascii="Verdana" w:hAnsi="Verdana" w:cs="Times New Roman"/>
        </w:rPr>
        <w:t xml:space="preserve">.2023 выполнены плановые </w:t>
      </w:r>
      <w:r>
        <w:rPr>
          <w:rFonts w:ascii="Verdana" w:hAnsi="Verdana" w:cs="Times New Roman"/>
        </w:rPr>
        <w:t xml:space="preserve">дератизационные</w:t>
      </w:r>
      <w:r>
        <w:rPr>
          <w:rFonts w:ascii="Verdana" w:hAnsi="Verdana" w:cs="Times New Roman"/>
        </w:rPr>
        <w:t xml:space="preserve"> мероприятия</w:t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907" w:right="851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20"/>
    <w:link w:val="61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20"/>
    <w:link w:val="61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20"/>
    <w:link w:val="6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20"/>
    <w:link w:val="61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20"/>
    <w:link w:val="61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20"/>
    <w:link w:val="61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20"/>
    <w:link w:val="6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2"/>
    <w:next w:val="61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2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2"/>
    <w:next w:val="61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2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12"/>
    <w:next w:val="61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20"/>
    <w:link w:val="32"/>
    <w:uiPriority w:val="10"/>
    <w:rPr>
      <w:sz w:val="48"/>
      <w:szCs w:val="48"/>
    </w:rPr>
  </w:style>
  <w:style w:type="character" w:styleId="35">
    <w:name w:val="Subtitle Char"/>
    <w:basedOn w:val="620"/>
    <w:link w:val="633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2"/>
    <w:next w:val="61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20"/>
    <w:link w:val="40"/>
    <w:uiPriority w:val="99"/>
  </w:style>
  <w:style w:type="paragraph" w:styleId="42">
    <w:name w:val="Footer"/>
    <w:basedOn w:val="61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20"/>
    <w:link w:val="42"/>
    <w:uiPriority w:val="99"/>
  </w:style>
  <w:style w:type="paragraph" w:styleId="44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0"/>
    <w:uiPriority w:val="99"/>
    <w:unhideWhenUsed/>
    <w:rPr>
      <w:vertAlign w:val="superscript"/>
    </w:rPr>
  </w:style>
  <w:style w:type="paragraph" w:styleId="176">
    <w:name w:val="endnote text"/>
    <w:basedOn w:val="61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0"/>
    <w:uiPriority w:val="99"/>
    <w:semiHidden/>
    <w:unhideWhenUsed/>
    <w:rPr>
      <w:vertAlign w:val="superscript"/>
    </w:rPr>
  </w:style>
  <w:style w:type="paragraph" w:styleId="179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</w:style>
  <w:style w:type="paragraph" w:styleId="613">
    <w:name w:val="Heading 1"/>
    <w:basedOn w:val="612"/>
    <w:next w:val="612"/>
    <w:link w:val="626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614">
    <w:name w:val="Heading 2"/>
    <w:basedOn w:val="612"/>
    <w:next w:val="612"/>
    <w:link w:val="627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615">
    <w:name w:val="Heading 3"/>
    <w:basedOn w:val="612"/>
    <w:next w:val="612"/>
    <w:link w:val="628"/>
    <w:uiPriority w:val="9"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616">
    <w:name w:val="Heading 4"/>
    <w:basedOn w:val="612"/>
    <w:next w:val="612"/>
    <w:link w:val="629"/>
    <w:uiPriority w:val="9"/>
    <w:unhideWhenUsed/>
    <w:qFormat/>
    <w:pPr>
      <w:keepLines/>
      <w:keepNext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617">
    <w:name w:val="Heading 5"/>
    <w:basedOn w:val="612"/>
    <w:next w:val="612"/>
    <w:link w:val="630"/>
    <w:uiPriority w:val="9"/>
    <w:unhideWhenUsed/>
    <w:qFormat/>
    <w:pPr>
      <w:keepLines/>
      <w:keepNext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618">
    <w:name w:val="Heading 6"/>
    <w:basedOn w:val="612"/>
    <w:next w:val="612"/>
    <w:link w:val="631"/>
    <w:uiPriority w:val="9"/>
    <w:unhideWhenUsed/>
    <w:qFormat/>
    <w:pPr>
      <w:keepLines/>
      <w:keepNext/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619">
    <w:name w:val="Heading 7"/>
    <w:basedOn w:val="612"/>
    <w:next w:val="612"/>
    <w:link w:val="632"/>
    <w:uiPriority w:val="9"/>
    <w:unhideWhenUsed/>
    <w:qFormat/>
    <w:pPr>
      <w:keepLines/>
      <w:keepNext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table" w:styleId="623">
    <w:name w:val="Table Grid"/>
    <w:basedOn w:val="62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4">
    <w:name w:val="List Paragraph"/>
    <w:basedOn w:val="612"/>
    <w:uiPriority w:val="34"/>
    <w:qFormat/>
    <w:pPr>
      <w:contextualSpacing/>
      <w:ind w:left="720"/>
    </w:pPr>
  </w:style>
  <w:style w:type="paragraph" w:styleId="625">
    <w:name w:val="No Spacing"/>
    <w:uiPriority w:val="1"/>
    <w:qFormat/>
    <w:pPr>
      <w:spacing w:after="0" w:line="240" w:lineRule="auto"/>
    </w:pPr>
  </w:style>
  <w:style w:type="character" w:styleId="626" w:customStyle="1">
    <w:name w:val="Заголовок 1 Знак"/>
    <w:basedOn w:val="620"/>
    <w:link w:val="613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627" w:customStyle="1">
    <w:name w:val="Заголовок 2 Знак"/>
    <w:basedOn w:val="620"/>
    <w:link w:val="614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628" w:customStyle="1">
    <w:name w:val="Заголовок 3 Знак"/>
    <w:basedOn w:val="620"/>
    <w:link w:val="615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629" w:customStyle="1">
    <w:name w:val="Заголовок 4 Знак"/>
    <w:basedOn w:val="620"/>
    <w:link w:val="616"/>
    <w:uiPriority w:val="9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630" w:customStyle="1">
    <w:name w:val="Заголовок 5 Знак"/>
    <w:basedOn w:val="620"/>
    <w:link w:val="617"/>
    <w:uiPriority w:val="9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631" w:customStyle="1">
    <w:name w:val="Заголовок 6 Знак"/>
    <w:basedOn w:val="620"/>
    <w:link w:val="618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632" w:customStyle="1">
    <w:name w:val="Заголовок 7 Знак"/>
    <w:basedOn w:val="620"/>
    <w:link w:val="619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633">
    <w:name w:val="Subtitle"/>
    <w:basedOn w:val="612"/>
    <w:next w:val="612"/>
    <w:link w:val="634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634" w:customStyle="1">
    <w:name w:val="Подзаголовок Знак"/>
    <w:basedOn w:val="620"/>
    <w:link w:val="633"/>
    <w:uiPriority w:val="11"/>
    <w:rPr>
      <w:rFonts w:eastAsiaTheme="minorEastAsia"/>
      <w:color w:val="5A5A5A" w:themeColor="text1" w:themeTint="A5"/>
      <w:spacing w:val="15"/>
    </w:rPr>
  </w:style>
  <w:style w:type="character" w:styleId="635">
    <w:name w:val="Hyperlink"/>
    <w:basedOn w:val="62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image" Target="media/image7.jpg"/><Relationship Id="rId17" Type="http://schemas.openxmlformats.org/officeDocument/2006/relationships/image" Target="media/image8.jpg"/><Relationship Id="rId18" Type="http://schemas.openxmlformats.org/officeDocument/2006/relationships/image" Target="media/image9.jpg"/><Relationship Id="rId19" Type="http://schemas.openxmlformats.org/officeDocument/2006/relationships/image" Target="media/image10.jpg"/><Relationship Id="rId20" Type="http://schemas.openxmlformats.org/officeDocument/2006/relationships/image" Target="media/image1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12202C0-2A8E-4805-BC9C-F2BD1BBA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RE96-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Зазнобин Сергей Павлович</dc:creator>
  <cp:keywords/>
  <dc:description/>
  <cp:lastModifiedBy>Трясцина Екатерина Сергеевна</cp:lastModifiedBy>
  <cp:revision>4</cp:revision>
  <dcterms:created xsi:type="dcterms:W3CDTF">2023-10-09T09:25:00Z</dcterms:created>
  <dcterms:modified xsi:type="dcterms:W3CDTF">2023-10-09T10:12:08Z</dcterms:modified>
</cp:coreProperties>
</file>